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p>
      <w:pPr>
        <w:pStyle w:val="2"/>
        <w:spacing w:line="580" w:lineRule="exact"/>
        <w:ind w:left="0" w:leftChars="0" w:firstLine="0" w:firstLineChars="0"/>
        <w:rPr>
          <w:rFonts w:ascii="Times New Roman" w:hAnsi="Times New Roman" w:eastAsia="黑体"/>
          <w:color w:val="333333"/>
          <w:sz w:val="32"/>
          <w:szCs w:val="32"/>
        </w:rPr>
      </w:pPr>
      <w:r>
        <w:rPr>
          <w:rFonts w:ascii="Times New Roman" w:hAnsi="Times New Roman" w:eastAsia="黑体"/>
          <w:color w:val="333333"/>
          <w:sz w:val="32"/>
          <w:szCs w:val="32"/>
        </w:rPr>
        <w:t>附件4</w:t>
      </w:r>
    </w:p>
    <w:p>
      <w:pPr>
        <w:pStyle w:val="2"/>
        <w:spacing w:line="580" w:lineRule="exact"/>
        <w:ind w:left="0" w:leftChars="0" w:firstLine="0" w:firstLineChars="0"/>
        <w:rPr>
          <w:rFonts w:ascii="Times New Roman" w:hAnsi="Times New Roman" w:eastAsia="黑体"/>
          <w:color w:val="333333"/>
          <w:sz w:val="32"/>
          <w:szCs w:val="32"/>
        </w:rPr>
      </w:pPr>
    </w:p>
    <w:p>
      <w:pPr>
        <w:pStyle w:val="5"/>
        <w:keepNext w:val="0"/>
        <w:keepLines w:val="0"/>
        <w:numPr>
          <w:ilvl w:val="2"/>
          <w:numId w:val="0"/>
        </w:numPr>
        <w:spacing w:line="400" w:lineRule="exact"/>
        <w:jc w:val="center"/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</w:pPr>
      <w:bookmarkStart w:id="3" w:name="_GoBack"/>
      <w:bookmarkStart w:id="0" w:name="_Toc38014476"/>
      <w:bookmarkStart w:id="1" w:name="_Toc38014436"/>
      <w:bookmarkStart w:id="2" w:name="_Toc7042"/>
      <w:r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无重大违法记录声明函</w:t>
      </w:r>
      <w:bookmarkEnd w:id="3"/>
      <w:bookmarkEnd w:id="0"/>
      <w:bookmarkEnd w:id="1"/>
      <w:bookmarkEnd w:id="2"/>
    </w:p>
    <w:p>
      <w:pPr>
        <w:spacing w:line="360" w:lineRule="auto"/>
        <w:ind w:firstLine="43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公司郑重声明，根据《中华人民共和国政府采购法》及《中华人民共和国政府采购法实施条例》的规定，参加政府采购活动前三年内，本公司在经营活动中没有重大违法记录，没有因违法经营受到刑事处罚或者责令停产停业、吊销许可证或者执照、较大数额罚款等行政处罚。</w:t>
      </w:r>
    </w:p>
    <w:p>
      <w:pPr>
        <w:spacing w:line="360" w:lineRule="auto"/>
        <w:ind w:firstLine="43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本公司对上述声明的真实性负责。如有虚假，将依法承担相应责任。</w:t>
      </w:r>
    </w:p>
    <w:p>
      <w:pPr>
        <w:spacing w:line="360" w:lineRule="auto"/>
        <w:ind w:firstLine="435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630"/>
        </w:tabs>
        <w:spacing w:line="360" w:lineRule="auto"/>
        <w:ind w:firstLine="63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3840" w:firstLineChars="1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投标供应商签章：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</w:p>
    <w:p>
      <w:pPr>
        <w:tabs>
          <w:tab w:val="left" w:pos="630"/>
        </w:tabs>
        <w:spacing w:line="360" w:lineRule="auto"/>
        <w:ind w:firstLine="3840" w:firstLineChars="1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日            期：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</w:p>
    <w:p>
      <w:pPr>
        <w:pStyle w:val="2"/>
        <w:ind w:left="0" w:leftChars="0" w:firstLine="0" w:firstLineChars="0"/>
        <w:rPr>
          <w:rFonts w:ascii="仿宋" w:hAnsi="仿宋" w:eastAsia="仿宋"/>
          <w:color w:val="000000"/>
          <w:sz w:val="28"/>
          <w:szCs w:val="28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鄂尔多斯市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政务服务中心（市大数据中心）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D64019"/>
    <w:multiLevelType w:val="multilevel"/>
    <w:tmpl w:val="60D64019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OWU5YzliODcyNDczMDg4OWY5YzBkZjA2MzY0N2UifQ=="/>
  </w:docVars>
  <w:rsids>
    <w:rsidRoot w:val="43AC5F78"/>
    <w:rsid w:val="01AA32D3"/>
    <w:rsid w:val="0A4D61FA"/>
    <w:rsid w:val="0EF6190F"/>
    <w:rsid w:val="206C0B9A"/>
    <w:rsid w:val="24FE21DC"/>
    <w:rsid w:val="35C51944"/>
    <w:rsid w:val="3DE31EE9"/>
    <w:rsid w:val="43AC5F78"/>
    <w:rsid w:val="47EC4288"/>
    <w:rsid w:val="4A1A3B10"/>
    <w:rsid w:val="518162DB"/>
    <w:rsid w:val="58783AD6"/>
    <w:rsid w:val="664701E8"/>
    <w:rsid w:val="66FF3EE1"/>
    <w:rsid w:val="6922068F"/>
    <w:rsid w:val="6A652C40"/>
    <w:rsid w:val="6CB47302"/>
    <w:rsid w:val="73847530"/>
    <w:rsid w:val="74423B70"/>
    <w:rsid w:val="79211758"/>
    <w:rsid w:val="873B5FCB"/>
    <w:rsid w:val="F2FF00E0"/>
    <w:rsid w:val="FFF7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qFormat/>
    <w:uiPriority w:val="0"/>
    <w:rPr>
      <w:rFonts w:ascii="Arial" w:hAnsi="Arial"/>
    </w:rPr>
  </w:style>
  <w:style w:type="paragraph" w:styleId="6">
    <w:name w:val="Body Text"/>
    <w:basedOn w:val="1"/>
    <w:qFormat/>
    <w:uiPriority w:val="0"/>
    <w:rPr>
      <w:sz w:val="2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列出段落"/>
    <w:basedOn w:val="1"/>
    <w:qFormat/>
    <w:uiPriority w:val="0"/>
    <w:pPr>
      <w:ind w:firstLine="420" w:firstLineChars="200"/>
    </w:pPr>
  </w:style>
  <w:style w:type="character" w:customStyle="1" w:styleId="11">
    <w:name w:val="font3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2320</Words>
  <Characters>2451</Characters>
  <Lines>0</Lines>
  <Paragraphs>0</Paragraphs>
  <TotalTime>199</TotalTime>
  <ScaleCrop>false</ScaleCrop>
  <LinksUpToDate>false</LinksUpToDate>
  <CharactersWithSpaces>2700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2023-12-28T06:19:00Z</dcterms:created>
  <dc:creator>晚街听风</dc:creator>
  <cp:lastModifiedBy>Alex</cp:lastModifiedBy>
  <dcterms:modified xsi:type="dcterms:W3CDTF">2024-10-14T15:58:36Z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D12B2350D7A5FF2A2CCF0C67B918B44B</vt:lpwstr>
  </property>
</Properties>
</file>