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jc w:val="center"/>
        <w:textAlignment w:val="auto"/>
        <w:rPr>
          <w:rFonts w:hint="eastAsia" w:ascii="华文宋体" w:hAnsi="华文宋体" w:eastAsia="华文宋体" w:cs="华文宋体"/>
          <w:b/>
          <w:color w:val="auto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华文宋体" w:hAnsi="华文宋体" w:eastAsia="华文宋体" w:cs="华文宋体"/>
          <w:b/>
          <w:bCs/>
          <w:i w:val="0"/>
          <w:caps w:val="0"/>
          <w:color w:val="000000"/>
          <w:spacing w:val="0"/>
          <w:sz w:val="44"/>
          <w:szCs w:val="44"/>
          <w:lang w:eastAsia="zh-CN"/>
        </w:rPr>
        <w:t>鄂尔多斯市行政审批和政务服务局</w:t>
      </w:r>
      <w:r>
        <w:rPr>
          <w:rFonts w:hint="eastAsia" w:ascii="华文宋体" w:hAnsi="华文宋体" w:eastAsia="华文宋体" w:cs="华文宋体"/>
          <w:b/>
          <w:bCs/>
          <w:color w:val="auto"/>
          <w:sz w:val="44"/>
          <w:szCs w:val="44"/>
          <w:lang w:val="zh-CN"/>
        </w:rPr>
        <w:t>关于</w:t>
      </w:r>
      <w:r>
        <w:rPr>
          <w:rFonts w:hint="eastAsia" w:ascii="华文宋体" w:hAnsi="华文宋体" w:eastAsia="华文宋体" w:cs="华文宋体"/>
          <w:b/>
          <w:bCs/>
          <w:color w:val="auto"/>
          <w:sz w:val="44"/>
          <w:szCs w:val="44"/>
          <w:lang w:val="en-US" w:eastAsia="zh-CN"/>
        </w:rPr>
        <w:t>2024</w:t>
      </w:r>
      <w:r>
        <w:rPr>
          <w:rFonts w:hint="eastAsia" w:ascii="华文宋体" w:hAnsi="华文宋体" w:eastAsia="华文宋体" w:cs="华文宋体"/>
          <w:b/>
          <w:color w:val="auto"/>
          <w:sz w:val="44"/>
          <w:szCs w:val="44"/>
          <w:lang w:val="en-US" w:eastAsia="zh-CN"/>
        </w:rPr>
        <w:t>年度第三批建筑业企业资质</w:t>
      </w:r>
    </w:p>
    <w:p>
      <w:pPr>
        <w:keepNext w:val="0"/>
        <w:keepLines w:val="0"/>
        <w:widowControl/>
        <w:suppressLineNumbers w:val="0"/>
        <w:ind w:firstLine="2209" w:firstLineChars="500"/>
        <w:jc w:val="left"/>
        <w:rPr>
          <w:rFonts w:hint="eastAsia" w:ascii="华文宋体" w:hAnsi="华文宋体" w:eastAsia="华文宋体" w:cs="华文宋体"/>
          <w:b/>
          <w:color w:val="auto"/>
          <w:sz w:val="44"/>
          <w:szCs w:val="44"/>
          <w:lang w:val="zh-CN"/>
        </w:rPr>
      </w:pPr>
      <w:r>
        <w:rPr>
          <w:rFonts w:hint="eastAsia" w:ascii="华文宋体" w:hAnsi="华文宋体" w:eastAsia="华文宋体" w:cs="华文宋体"/>
          <w:b/>
          <w:bCs/>
          <w:color w:val="auto"/>
          <w:sz w:val="44"/>
          <w:szCs w:val="44"/>
          <w:lang w:val="en-US" w:eastAsia="zh-CN"/>
        </w:rPr>
        <w:t>委托审</w:t>
      </w:r>
      <w:r>
        <w:rPr>
          <w:rFonts w:hint="eastAsia" w:ascii="华文宋体" w:hAnsi="华文宋体" w:eastAsia="华文宋体" w:cs="华文宋体"/>
          <w:b/>
          <w:color w:val="auto"/>
          <w:sz w:val="44"/>
          <w:szCs w:val="44"/>
          <w:lang w:val="en-US" w:eastAsia="zh-CN"/>
        </w:rPr>
        <w:t>查意见的公示</w:t>
      </w:r>
    </w:p>
    <w:p>
      <w:pPr>
        <w:widowControl w:val="0"/>
        <w:ind w:firstLine="2560" w:firstLineChars="800"/>
        <w:jc w:val="both"/>
        <w:rPr>
          <w:rFonts w:ascii="仿宋" w:hAnsi="仿宋" w:eastAsia="仿宋"/>
          <w:kern w:val="2"/>
          <w:sz w:val="32"/>
          <w:szCs w:val="32"/>
          <w:lang w:val="zh-CN"/>
        </w:rPr>
      </w:pPr>
      <w:r>
        <w:rPr>
          <w:rFonts w:hint="eastAsia" w:ascii="仿宋" w:hAnsi="仿宋" w:eastAsia="仿宋"/>
          <w:kern w:val="2"/>
          <w:sz w:val="32"/>
          <w:szCs w:val="32"/>
          <w:lang w:val="zh-CN"/>
        </w:rPr>
        <w:t>鄂政行审字〔202</w:t>
      </w:r>
      <w:r>
        <w:rPr>
          <w:rFonts w:hint="eastAsia" w:ascii="仿宋" w:hAnsi="仿宋" w:eastAsia="仿宋"/>
          <w:kern w:val="2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kern w:val="2"/>
          <w:sz w:val="32"/>
          <w:szCs w:val="32"/>
          <w:lang w:val="zh-CN"/>
        </w:rPr>
        <w:t>〕</w:t>
      </w:r>
      <w:r>
        <w:rPr>
          <w:rFonts w:hint="eastAsia" w:ascii="仿宋" w:hAnsi="仿宋" w:eastAsia="仿宋"/>
          <w:kern w:val="2"/>
          <w:sz w:val="32"/>
          <w:szCs w:val="32"/>
          <w:lang w:val="en-US" w:eastAsia="zh-CN"/>
        </w:rPr>
        <w:t>75</w:t>
      </w:r>
      <w:r>
        <w:rPr>
          <w:rFonts w:hint="eastAsia" w:ascii="仿宋" w:hAnsi="仿宋" w:eastAsia="仿宋"/>
          <w:kern w:val="2"/>
          <w:sz w:val="32"/>
          <w:szCs w:val="32"/>
          <w:lang w:val="zh-CN"/>
        </w:rPr>
        <w:t>号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" w:hAnsi="仿宋" w:eastAsia="仿宋" w:cs="仿宋"/>
          <w:kern w:val="2"/>
          <w:sz w:val="32"/>
          <w:szCs w:val="32"/>
          <w:lang w:val="zh-CN" w:eastAsia="zh-CN"/>
        </w:rPr>
      </w:pPr>
      <w:r>
        <w:rPr>
          <w:rFonts w:hint="eastAsia" w:ascii="仿宋" w:hAnsi="仿宋" w:eastAsia="仿宋"/>
          <w:kern w:val="2"/>
          <w:sz w:val="32"/>
          <w:szCs w:val="32"/>
          <w:lang w:val="zh-CN"/>
        </w:rPr>
        <w:t>根据《</w:t>
      </w:r>
      <w:r>
        <w:rPr>
          <w:rFonts w:hint="eastAsia" w:ascii="仿宋" w:hAnsi="仿宋" w:eastAsia="仿宋"/>
          <w:kern w:val="2"/>
          <w:sz w:val="32"/>
          <w:szCs w:val="32"/>
          <w:lang w:val="en-US" w:eastAsia="zh-CN"/>
        </w:rPr>
        <w:t>内蒙古自治区住房和城乡建设厅关于</w:t>
      </w:r>
      <w:r>
        <w:rPr>
          <w:rFonts w:hint="default" w:ascii="仿宋" w:hAnsi="仿宋" w:eastAsia="仿宋"/>
          <w:kern w:val="2"/>
          <w:sz w:val="32"/>
          <w:szCs w:val="32"/>
          <w:lang w:val="en-US" w:eastAsia="zh-CN"/>
        </w:rPr>
        <w:t>开展建筑业企业资质委托审查试点的通知</w:t>
      </w:r>
      <w:r>
        <w:rPr>
          <w:rFonts w:hint="eastAsia" w:ascii="仿宋" w:hAnsi="仿宋" w:eastAsia="仿宋"/>
          <w:kern w:val="2"/>
          <w:sz w:val="32"/>
          <w:szCs w:val="32"/>
          <w:lang w:val="en-US" w:eastAsia="zh-CN"/>
        </w:rPr>
        <w:t>》</w:t>
      </w:r>
      <w:r>
        <w:rPr>
          <w:rFonts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内建行函〔2023〕320 号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文件要求，按照</w:t>
      </w:r>
      <w:r>
        <w:rPr>
          <w:rFonts w:hint="eastAsia" w:ascii="仿宋" w:hAnsi="仿宋" w:eastAsia="仿宋"/>
          <w:kern w:val="2"/>
          <w:sz w:val="32"/>
          <w:szCs w:val="32"/>
          <w:lang w:val="zh-CN"/>
        </w:rPr>
        <w:t>《建筑业企业资质管理规定》、《建筑业企业资质等级标准》和《内蒙古自治区建筑业企业资质管理实施办法》等有关规定，经我局对第三批建筑业企业资质进行了审查</w:t>
      </w:r>
      <w:r>
        <w:rPr>
          <w:rFonts w:hint="eastAsia" w:ascii="仿宋" w:hAnsi="仿宋" w:eastAsia="仿宋" w:cs="仿宋"/>
          <w:kern w:val="2"/>
          <w:sz w:val="32"/>
          <w:szCs w:val="32"/>
          <w:lang w:val="zh-CN"/>
        </w:rPr>
        <w:t>，现</w:t>
      </w:r>
      <w:r>
        <w:rPr>
          <w:rFonts w:hint="eastAsia" w:ascii="仿宋" w:hAnsi="仿宋" w:eastAsia="仿宋"/>
          <w:kern w:val="2"/>
          <w:sz w:val="32"/>
          <w:szCs w:val="32"/>
          <w:lang w:val="zh-CN"/>
        </w:rPr>
        <w:t>将内蒙古方宇建设工程有限公司等</w:t>
      </w:r>
      <w:r>
        <w:rPr>
          <w:rFonts w:hint="eastAsia" w:ascii="仿宋" w:hAnsi="仿宋" w:eastAsia="仿宋"/>
          <w:kern w:val="2"/>
          <w:sz w:val="32"/>
          <w:szCs w:val="32"/>
          <w:lang w:val="en-US" w:eastAsia="zh-CN"/>
        </w:rPr>
        <w:t>18家企业</w:t>
      </w:r>
      <w:r>
        <w:rPr>
          <w:rFonts w:hint="eastAsia" w:ascii="仿宋" w:hAnsi="仿宋" w:eastAsia="仿宋"/>
          <w:kern w:val="2"/>
          <w:sz w:val="32"/>
          <w:szCs w:val="32"/>
          <w:lang w:val="zh-CN"/>
        </w:rPr>
        <w:t>审查意见予以公示（具体名单见附件</w:t>
      </w:r>
      <w:r>
        <w:rPr>
          <w:rFonts w:hint="eastAsia" w:ascii="仿宋" w:hAnsi="仿宋" w:eastAsia="仿宋"/>
          <w:kern w:val="2"/>
          <w:sz w:val="32"/>
          <w:szCs w:val="32"/>
          <w:lang w:val="en-US" w:eastAsia="zh-CN"/>
        </w:rPr>
        <w:t>)。</w:t>
      </w:r>
      <w:r>
        <w:rPr>
          <w:rFonts w:hint="eastAsia" w:ascii="仿宋" w:hAnsi="仿宋" w:eastAsia="仿宋" w:cs="仿宋"/>
          <w:kern w:val="2"/>
          <w:sz w:val="32"/>
          <w:szCs w:val="32"/>
          <w:lang w:val="zh-CN"/>
        </w:rPr>
        <w:t>审查意见公示期截止202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kern w:val="2"/>
          <w:sz w:val="32"/>
          <w:szCs w:val="32"/>
          <w:lang w:val="zh-CN"/>
        </w:rPr>
        <w:t>年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kern w:val="2"/>
          <w:sz w:val="32"/>
          <w:szCs w:val="32"/>
          <w:lang w:val="zh-CN"/>
        </w:rPr>
        <w:t>月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kern w:val="2"/>
          <w:sz w:val="32"/>
          <w:szCs w:val="32"/>
          <w:lang w:val="zh-CN"/>
        </w:rPr>
        <w:t>日，</w:t>
      </w:r>
      <w:r>
        <w:rPr>
          <w:rFonts w:hint="default" w:ascii="仿宋" w:hAnsi="仿宋" w:eastAsia="仿宋" w:cs="仿宋"/>
          <w:kern w:val="2"/>
          <w:sz w:val="32"/>
          <w:szCs w:val="32"/>
          <w:lang w:val="zh-CN"/>
        </w:rPr>
        <w:t>审查意见为未通过的企业可从行政审批系统里查看具体意见</w:t>
      </w:r>
      <w:r>
        <w:rPr>
          <w:rFonts w:hint="eastAsia" w:ascii="仿宋" w:hAnsi="仿宋" w:eastAsia="仿宋" w:cs="仿宋"/>
          <w:kern w:val="2"/>
          <w:sz w:val="32"/>
          <w:szCs w:val="32"/>
          <w:lang w:val="zh-CN" w:eastAsia="zh-CN"/>
        </w:rPr>
        <w:t>。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lang w:val="en-US" w:eastAsia="zh-CN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lang w:val="en-US" w:eastAsia="zh-CN"/>
        </w:rPr>
        <w:t>公示期内，任何有关单位及个人如对企业申报资质情况有异议的，均可向我局反映情况，（单位反映情况需加盖企业公章，个人反映情况需签署真实姓名及联系方式）。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jc w:val="both"/>
        <w:textAlignment w:val="auto"/>
        <w:rPr>
          <w:rFonts w:hint="default" w:ascii="仿宋" w:hAnsi="仿宋" w:eastAsia="仿宋"/>
          <w:kern w:val="2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kern w:val="2"/>
          <w:sz w:val="32"/>
          <w:szCs w:val="32"/>
          <w:lang w:val="zh-CN"/>
        </w:rPr>
        <w:t>地址：</w:t>
      </w:r>
      <w:r>
        <w:rPr>
          <w:rFonts w:hint="eastAsia" w:ascii="仿宋" w:hAnsi="仿宋" w:eastAsia="仿宋"/>
          <w:kern w:val="2"/>
          <w:sz w:val="32"/>
          <w:szCs w:val="32"/>
          <w:lang w:val="en-US" w:eastAsia="zh-CN"/>
        </w:rPr>
        <w:t>鄂尔多斯市政务服务中心3</w:t>
      </w:r>
      <w:r>
        <w:rPr>
          <w:rFonts w:hint="eastAsia" w:ascii="仿宋" w:hAnsi="仿宋" w:eastAsia="仿宋"/>
          <w:kern w:val="2"/>
          <w:sz w:val="32"/>
          <w:szCs w:val="32"/>
          <w:lang w:val="zh-CN"/>
        </w:rPr>
        <w:t>楼</w:t>
      </w:r>
      <w:r>
        <w:rPr>
          <w:rFonts w:hint="eastAsia" w:ascii="仿宋" w:hAnsi="仿宋" w:eastAsia="仿宋"/>
          <w:kern w:val="2"/>
          <w:sz w:val="32"/>
          <w:szCs w:val="32"/>
          <w:lang w:val="en-US" w:eastAsia="zh-CN"/>
        </w:rPr>
        <w:t>A</w:t>
      </w:r>
      <w:r>
        <w:rPr>
          <w:rFonts w:hint="eastAsia" w:ascii="仿宋" w:hAnsi="仿宋" w:eastAsia="仿宋"/>
          <w:kern w:val="2"/>
          <w:sz w:val="32"/>
          <w:szCs w:val="32"/>
        </w:rPr>
        <w:t>区</w:t>
      </w:r>
      <w:r>
        <w:rPr>
          <w:rFonts w:hint="eastAsia" w:ascii="仿宋" w:hAnsi="仿宋" w:eastAsia="仿宋"/>
          <w:kern w:val="2"/>
          <w:sz w:val="32"/>
          <w:szCs w:val="32"/>
          <w:lang w:val="zh-CN"/>
        </w:rPr>
        <w:t>　　</w:t>
      </w:r>
      <w:r>
        <w:rPr>
          <w:rFonts w:hint="eastAsia" w:ascii="仿宋" w:hAnsi="仿宋" w:eastAsia="仿宋"/>
          <w:kern w:val="2"/>
          <w:sz w:val="32"/>
          <w:szCs w:val="32"/>
          <w:lang w:val="en-US" w:eastAsia="zh-CN"/>
        </w:rPr>
        <w:t xml:space="preserve">        </w:t>
      </w:r>
      <w:r>
        <w:rPr>
          <w:rFonts w:hint="eastAsia" w:ascii="仿宋" w:hAnsi="仿宋" w:eastAsia="仿宋"/>
          <w:kern w:val="2"/>
          <w:sz w:val="32"/>
          <w:szCs w:val="32"/>
          <w:lang w:val="zh-CN"/>
        </w:rPr>
        <w:t>受理电话：0477—</w:t>
      </w:r>
      <w:r>
        <w:rPr>
          <w:rFonts w:hint="eastAsia" w:ascii="仿宋" w:hAnsi="仿宋" w:eastAsia="仿宋"/>
          <w:kern w:val="2"/>
          <w:sz w:val="32"/>
          <w:szCs w:val="32"/>
          <w:lang w:val="en-US" w:eastAsia="zh-CN"/>
        </w:rPr>
        <w:t>8582660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/>
          <w:kern w:val="2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kern w:val="2"/>
          <w:sz w:val="32"/>
          <w:szCs w:val="32"/>
          <w:lang w:val="zh-CN"/>
        </w:rPr>
        <w:t>附件：</w:t>
      </w:r>
      <w:r>
        <w:rPr>
          <w:rFonts w:hint="eastAsia" w:ascii="仿宋" w:hAnsi="仿宋" w:eastAsia="仿宋"/>
          <w:kern w:val="2"/>
          <w:sz w:val="32"/>
          <w:szCs w:val="32"/>
          <w:lang w:val="en-US" w:eastAsia="zh-CN"/>
        </w:rPr>
        <w:t>2024年度第三批建筑业企业资质（委托制）审查意见公示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" w:hAnsi="仿宋" w:eastAsia="仿宋"/>
          <w:kern w:val="2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kern w:val="2"/>
          <w:sz w:val="32"/>
          <w:szCs w:val="32"/>
          <w:lang w:val="zh-CN"/>
        </w:rPr>
        <w:t>　　</w:t>
      </w:r>
      <w:r>
        <w:rPr>
          <w:rFonts w:hint="eastAsia" w:ascii="仿宋" w:hAnsi="仿宋" w:eastAsia="仿宋"/>
          <w:kern w:val="2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" w:hAnsi="仿宋" w:eastAsia="仿宋"/>
          <w:kern w:val="2"/>
          <w:sz w:val="32"/>
          <w:szCs w:val="32"/>
          <w:lang w:val="zh-CN"/>
        </w:rPr>
      </w:pPr>
      <w:r>
        <w:rPr>
          <w:rFonts w:hint="eastAsia" w:ascii="仿宋" w:hAnsi="仿宋" w:eastAsia="仿宋"/>
          <w:kern w:val="2"/>
          <w:sz w:val="32"/>
          <w:szCs w:val="32"/>
          <w:lang w:val="zh-CN"/>
        </w:rPr>
        <w:t xml:space="preserve">                     鄂尔多斯市行政审批和政务服务局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kern w:val="2"/>
          <w:sz w:val="28"/>
          <w:szCs w:val="28"/>
          <w:lang w:val="zh-CN"/>
        </w:rPr>
      </w:pPr>
      <w:r>
        <w:rPr>
          <w:rFonts w:hint="eastAsia" w:ascii="仿宋" w:hAnsi="仿宋" w:eastAsia="仿宋"/>
          <w:kern w:val="2"/>
          <w:sz w:val="32"/>
          <w:szCs w:val="32"/>
          <w:lang w:val="zh-CN"/>
        </w:rPr>
        <w:t xml:space="preserve">                             20</w:t>
      </w:r>
      <w:r>
        <w:rPr>
          <w:rFonts w:hint="eastAsia" w:ascii="仿宋" w:hAnsi="仿宋" w:eastAsia="仿宋"/>
          <w:kern w:val="2"/>
          <w:sz w:val="32"/>
          <w:szCs w:val="32"/>
        </w:rPr>
        <w:t>2</w:t>
      </w:r>
      <w:r>
        <w:rPr>
          <w:rFonts w:hint="eastAsia" w:ascii="仿宋" w:hAnsi="仿宋" w:eastAsia="仿宋"/>
          <w:kern w:val="2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kern w:val="2"/>
          <w:sz w:val="32"/>
          <w:szCs w:val="32"/>
          <w:lang w:val="zh-CN"/>
        </w:rPr>
        <w:t>年</w:t>
      </w:r>
      <w:r>
        <w:rPr>
          <w:rFonts w:hint="eastAsia" w:ascii="仿宋" w:hAnsi="仿宋" w:eastAsia="仿宋"/>
          <w:kern w:val="2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kern w:val="2"/>
          <w:sz w:val="32"/>
          <w:szCs w:val="32"/>
          <w:lang w:val="zh-CN"/>
        </w:rPr>
        <w:t>月</w:t>
      </w:r>
      <w:r>
        <w:rPr>
          <w:rFonts w:hint="eastAsia" w:ascii="仿宋" w:hAnsi="仿宋" w:eastAsia="仿宋"/>
          <w:kern w:val="2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kern w:val="2"/>
          <w:sz w:val="32"/>
          <w:szCs w:val="32"/>
          <w:lang w:val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4MGE5Yzg1NmIzNDljYzIzNTljZDMzMGUzNmU3ZmIifQ=="/>
  </w:docVars>
  <w:rsids>
    <w:rsidRoot w:val="00000000"/>
    <w:rsid w:val="0127165B"/>
    <w:rsid w:val="014E0C57"/>
    <w:rsid w:val="02626667"/>
    <w:rsid w:val="028C11CF"/>
    <w:rsid w:val="035F6098"/>
    <w:rsid w:val="03A5073A"/>
    <w:rsid w:val="03D96696"/>
    <w:rsid w:val="043047E6"/>
    <w:rsid w:val="043C5F6E"/>
    <w:rsid w:val="044E2A02"/>
    <w:rsid w:val="045E71CB"/>
    <w:rsid w:val="047A28DB"/>
    <w:rsid w:val="04FF7E2D"/>
    <w:rsid w:val="057F587D"/>
    <w:rsid w:val="05E40F3B"/>
    <w:rsid w:val="06B53EB8"/>
    <w:rsid w:val="07EF1A2E"/>
    <w:rsid w:val="086A00BC"/>
    <w:rsid w:val="095032AE"/>
    <w:rsid w:val="09F008D7"/>
    <w:rsid w:val="0A2A156A"/>
    <w:rsid w:val="0A2E05B8"/>
    <w:rsid w:val="0A763F7D"/>
    <w:rsid w:val="0B1A0FD6"/>
    <w:rsid w:val="0B8420D6"/>
    <w:rsid w:val="0DF24501"/>
    <w:rsid w:val="0E4C4893"/>
    <w:rsid w:val="0ECB390B"/>
    <w:rsid w:val="0EFE0617"/>
    <w:rsid w:val="0F874678"/>
    <w:rsid w:val="0FB26A61"/>
    <w:rsid w:val="0FF81095"/>
    <w:rsid w:val="10747574"/>
    <w:rsid w:val="12945647"/>
    <w:rsid w:val="13AB02E4"/>
    <w:rsid w:val="13F31070"/>
    <w:rsid w:val="16C133B2"/>
    <w:rsid w:val="17F17FC2"/>
    <w:rsid w:val="19CC3C78"/>
    <w:rsid w:val="1A5C4345"/>
    <w:rsid w:val="1A7E06C2"/>
    <w:rsid w:val="1ADE211C"/>
    <w:rsid w:val="1B0720B2"/>
    <w:rsid w:val="1B32775E"/>
    <w:rsid w:val="1B3E000C"/>
    <w:rsid w:val="1B4A26F1"/>
    <w:rsid w:val="1C1F3E6C"/>
    <w:rsid w:val="1D281D31"/>
    <w:rsid w:val="1DE07E25"/>
    <w:rsid w:val="1DED0DDA"/>
    <w:rsid w:val="1DFE1D88"/>
    <w:rsid w:val="1E044976"/>
    <w:rsid w:val="1E620A3D"/>
    <w:rsid w:val="1F33037F"/>
    <w:rsid w:val="1FDD50EB"/>
    <w:rsid w:val="2053709A"/>
    <w:rsid w:val="217F58FD"/>
    <w:rsid w:val="22947F00"/>
    <w:rsid w:val="23706F7E"/>
    <w:rsid w:val="23A06694"/>
    <w:rsid w:val="24214C1E"/>
    <w:rsid w:val="242E0C15"/>
    <w:rsid w:val="27544960"/>
    <w:rsid w:val="288A3DAE"/>
    <w:rsid w:val="29AD37CE"/>
    <w:rsid w:val="2A057F48"/>
    <w:rsid w:val="2A155A1D"/>
    <w:rsid w:val="2A212CDB"/>
    <w:rsid w:val="2CD706A6"/>
    <w:rsid w:val="2CFB3F28"/>
    <w:rsid w:val="2DD93493"/>
    <w:rsid w:val="2DF65C11"/>
    <w:rsid w:val="2EAE14DB"/>
    <w:rsid w:val="2F192E56"/>
    <w:rsid w:val="2FE64D8D"/>
    <w:rsid w:val="30345E94"/>
    <w:rsid w:val="31BD2197"/>
    <w:rsid w:val="31CA1B51"/>
    <w:rsid w:val="31EC113D"/>
    <w:rsid w:val="33267721"/>
    <w:rsid w:val="33BB7E30"/>
    <w:rsid w:val="3421542C"/>
    <w:rsid w:val="34396DE9"/>
    <w:rsid w:val="34C933CB"/>
    <w:rsid w:val="359E4C71"/>
    <w:rsid w:val="35E508B8"/>
    <w:rsid w:val="367F2CA3"/>
    <w:rsid w:val="36857E34"/>
    <w:rsid w:val="39012FF9"/>
    <w:rsid w:val="39C97620"/>
    <w:rsid w:val="3AAF1C11"/>
    <w:rsid w:val="3C033CD5"/>
    <w:rsid w:val="3DA95781"/>
    <w:rsid w:val="3E2041C3"/>
    <w:rsid w:val="3E414A86"/>
    <w:rsid w:val="3E456912"/>
    <w:rsid w:val="3EE3498B"/>
    <w:rsid w:val="3FAF7A4D"/>
    <w:rsid w:val="3FBE07C2"/>
    <w:rsid w:val="3FC24CA4"/>
    <w:rsid w:val="40BF3F42"/>
    <w:rsid w:val="411704C6"/>
    <w:rsid w:val="41B540F2"/>
    <w:rsid w:val="41C861CA"/>
    <w:rsid w:val="427143F3"/>
    <w:rsid w:val="42D4789F"/>
    <w:rsid w:val="43262BC6"/>
    <w:rsid w:val="43973179"/>
    <w:rsid w:val="43C57246"/>
    <w:rsid w:val="45895B19"/>
    <w:rsid w:val="466476B4"/>
    <w:rsid w:val="467A0FFA"/>
    <w:rsid w:val="475E5139"/>
    <w:rsid w:val="49207953"/>
    <w:rsid w:val="4A2E0BE8"/>
    <w:rsid w:val="4B135701"/>
    <w:rsid w:val="4BB072A9"/>
    <w:rsid w:val="4C6E21DE"/>
    <w:rsid w:val="4D171667"/>
    <w:rsid w:val="4E081A51"/>
    <w:rsid w:val="50956036"/>
    <w:rsid w:val="53084B02"/>
    <w:rsid w:val="531D6E23"/>
    <w:rsid w:val="533B2ED1"/>
    <w:rsid w:val="5443032D"/>
    <w:rsid w:val="54771A7B"/>
    <w:rsid w:val="553A37CC"/>
    <w:rsid w:val="554E6573"/>
    <w:rsid w:val="55893844"/>
    <w:rsid w:val="563E4A1D"/>
    <w:rsid w:val="579265F6"/>
    <w:rsid w:val="58773629"/>
    <w:rsid w:val="589D1028"/>
    <w:rsid w:val="59300287"/>
    <w:rsid w:val="59E14B81"/>
    <w:rsid w:val="5A0A3538"/>
    <w:rsid w:val="5A0F4D28"/>
    <w:rsid w:val="5A16067E"/>
    <w:rsid w:val="5A332F5A"/>
    <w:rsid w:val="5B8F7F45"/>
    <w:rsid w:val="5BE3573A"/>
    <w:rsid w:val="5CD62DC3"/>
    <w:rsid w:val="5CEA5F96"/>
    <w:rsid w:val="5D914410"/>
    <w:rsid w:val="5DCF62B6"/>
    <w:rsid w:val="5FCB0C21"/>
    <w:rsid w:val="60105028"/>
    <w:rsid w:val="612C540A"/>
    <w:rsid w:val="613B4F7B"/>
    <w:rsid w:val="62681B3E"/>
    <w:rsid w:val="62B94BC8"/>
    <w:rsid w:val="648C405F"/>
    <w:rsid w:val="649B3EAC"/>
    <w:rsid w:val="66832550"/>
    <w:rsid w:val="66976307"/>
    <w:rsid w:val="677E3798"/>
    <w:rsid w:val="67B04461"/>
    <w:rsid w:val="696D03D7"/>
    <w:rsid w:val="69B0699A"/>
    <w:rsid w:val="6AAF51AE"/>
    <w:rsid w:val="6ACE046A"/>
    <w:rsid w:val="6AF5704D"/>
    <w:rsid w:val="6B2202AD"/>
    <w:rsid w:val="6B6271EC"/>
    <w:rsid w:val="6C165409"/>
    <w:rsid w:val="6C590B6B"/>
    <w:rsid w:val="6C88742E"/>
    <w:rsid w:val="6C921793"/>
    <w:rsid w:val="6CBC1867"/>
    <w:rsid w:val="6E454BC6"/>
    <w:rsid w:val="6E5F0EC7"/>
    <w:rsid w:val="6EA36ACE"/>
    <w:rsid w:val="6F9440D7"/>
    <w:rsid w:val="6F947B75"/>
    <w:rsid w:val="6FE648AD"/>
    <w:rsid w:val="70ED2B1A"/>
    <w:rsid w:val="70F80C27"/>
    <w:rsid w:val="71026445"/>
    <w:rsid w:val="72EE5E3E"/>
    <w:rsid w:val="731C548B"/>
    <w:rsid w:val="73742E4A"/>
    <w:rsid w:val="73F63C24"/>
    <w:rsid w:val="74612AC9"/>
    <w:rsid w:val="74853F29"/>
    <w:rsid w:val="74AA4481"/>
    <w:rsid w:val="74B0443F"/>
    <w:rsid w:val="75CF3557"/>
    <w:rsid w:val="7731279D"/>
    <w:rsid w:val="786B04E4"/>
    <w:rsid w:val="792757A0"/>
    <w:rsid w:val="798046AB"/>
    <w:rsid w:val="7A073DF9"/>
    <w:rsid w:val="7A212F9C"/>
    <w:rsid w:val="7B341236"/>
    <w:rsid w:val="7B895E73"/>
    <w:rsid w:val="7B8D05E2"/>
    <w:rsid w:val="7BFE35DB"/>
    <w:rsid w:val="7CE42997"/>
    <w:rsid w:val="7E825E0E"/>
    <w:rsid w:val="7EA810E6"/>
    <w:rsid w:val="7FEC0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  <w:bCs/>
    </w:rPr>
  </w:style>
  <w:style w:type="character" w:styleId="5">
    <w:name w:val="FollowedHyperlink"/>
    <w:basedOn w:val="3"/>
    <w:autoRedefine/>
    <w:qFormat/>
    <w:uiPriority w:val="0"/>
    <w:rPr>
      <w:color w:val="800080"/>
      <w:u w:val="none"/>
    </w:rPr>
  </w:style>
  <w:style w:type="character" w:styleId="6">
    <w:name w:val="Emphasis"/>
    <w:basedOn w:val="3"/>
    <w:qFormat/>
    <w:uiPriority w:val="0"/>
    <w:rPr>
      <w:b/>
      <w:bCs/>
    </w:rPr>
  </w:style>
  <w:style w:type="character" w:styleId="7">
    <w:name w:val="HTML Definition"/>
    <w:basedOn w:val="3"/>
    <w:autoRedefine/>
    <w:qFormat/>
    <w:uiPriority w:val="0"/>
  </w:style>
  <w:style w:type="character" w:styleId="8">
    <w:name w:val="HTML Typewriter"/>
    <w:basedOn w:val="3"/>
    <w:autoRedefine/>
    <w:qFormat/>
    <w:uiPriority w:val="0"/>
    <w:rPr>
      <w:rFonts w:ascii="monospace" w:hAnsi="monospace" w:eastAsia="monospace" w:cs="monospace"/>
      <w:sz w:val="20"/>
    </w:rPr>
  </w:style>
  <w:style w:type="character" w:styleId="9">
    <w:name w:val="HTML Acronym"/>
    <w:basedOn w:val="3"/>
    <w:autoRedefine/>
    <w:qFormat/>
    <w:uiPriority w:val="0"/>
  </w:style>
  <w:style w:type="character" w:styleId="10">
    <w:name w:val="HTML Variable"/>
    <w:basedOn w:val="3"/>
    <w:autoRedefine/>
    <w:qFormat/>
    <w:uiPriority w:val="0"/>
  </w:style>
  <w:style w:type="character" w:styleId="11">
    <w:name w:val="Hyperlink"/>
    <w:basedOn w:val="3"/>
    <w:autoRedefine/>
    <w:qFormat/>
    <w:uiPriority w:val="0"/>
    <w:rPr>
      <w:color w:val="0000FF"/>
      <w:u w:val="none"/>
    </w:rPr>
  </w:style>
  <w:style w:type="character" w:styleId="12">
    <w:name w:val="HTML Code"/>
    <w:basedOn w:val="3"/>
    <w:autoRedefine/>
    <w:qFormat/>
    <w:uiPriority w:val="0"/>
    <w:rPr>
      <w:rFonts w:hint="default" w:ascii="monospace" w:hAnsi="monospace" w:eastAsia="monospace" w:cs="monospace"/>
      <w:sz w:val="20"/>
    </w:rPr>
  </w:style>
  <w:style w:type="character" w:styleId="13">
    <w:name w:val="HTML Cite"/>
    <w:basedOn w:val="3"/>
    <w:autoRedefine/>
    <w:qFormat/>
    <w:uiPriority w:val="0"/>
  </w:style>
  <w:style w:type="character" w:styleId="14">
    <w:name w:val="HTML Keyboard"/>
    <w:basedOn w:val="3"/>
    <w:autoRedefine/>
    <w:qFormat/>
    <w:uiPriority w:val="0"/>
    <w:rPr>
      <w:rFonts w:hint="default" w:ascii="monospace" w:hAnsi="monospace" w:eastAsia="monospace" w:cs="monospace"/>
      <w:sz w:val="20"/>
    </w:rPr>
  </w:style>
  <w:style w:type="character" w:styleId="15">
    <w:name w:val="HTML Sample"/>
    <w:basedOn w:val="3"/>
    <w:autoRedefine/>
    <w:qFormat/>
    <w:uiPriority w:val="0"/>
    <w:rPr>
      <w:rFonts w:hint="default" w:ascii="monospace" w:hAnsi="monospace" w:eastAsia="monospace" w:cs="monospace"/>
    </w:rPr>
  </w:style>
  <w:style w:type="character" w:customStyle="1" w:styleId="16">
    <w:name w:val="hover"/>
    <w:basedOn w:val="3"/>
    <w:autoRedefine/>
    <w:qFormat/>
    <w:uiPriority w:val="0"/>
    <w:rPr>
      <w:color w:val="51A6EF"/>
      <w:shd w:val="clear" w:fill="F5F3F2"/>
    </w:rPr>
  </w:style>
  <w:style w:type="character" w:customStyle="1" w:styleId="17">
    <w:name w:val="hover1"/>
    <w:basedOn w:val="3"/>
    <w:autoRedefine/>
    <w:qFormat/>
    <w:uiPriority w:val="0"/>
    <w:rPr>
      <w:color w:val="51A6EF"/>
    </w:rPr>
  </w:style>
  <w:style w:type="character" w:customStyle="1" w:styleId="18">
    <w:name w:val="hover2"/>
    <w:basedOn w:val="3"/>
    <w:autoRedefine/>
    <w:qFormat/>
    <w:uiPriority w:val="0"/>
    <w:rPr>
      <w:color w:val="2590EB"/>
    </w:rPr>
  </w:style>
  <w:style w:type="character" w:customStyle="1" w:styleId="19">
    <w:name w:val="hover3"/>
    <w:basedOn w:val="3"/>
    <w:qFormat/>
    <w:uiPriority w:val="0"/>
  </w:style>
  <w:style w:type="character" w:customStyle="1" w:styleId="20">
    <w:name w:val="before"/>
    <w:basedOn w:val="3"/>
    <w:autoRedefine/>
    <w:qFormat/>
    <w:uiPriority w:val="0"/>
  </w:style>
  <w:style w:type="character" w:customStyle="1" w:styleId="21">
    <w:name w:val="before1"/>
    <w:basedOn w:val="3"/>
    <w:autoRedefine/>
    <w:qFormat/>
    <w:uiPriority w:val="0"/>
  </w:style>
  <w:style w:type="character" w:customStyle="1" w:styleId="22">
    <w:name w:val="hover4"/>
    <w:basedOn w:val="3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407</Words>
  <Characters>439</Characters>
  <Lines>0</Lines>
  <Paragraphs>0</Paragraphs>
  <TotalTime>102</TotalTime>
  <ScaleCrop>false</ScaleCrop>
  <LinksUpToDate>false</LinksUpToDate>
  <CharactersWithSpaces>503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2020-11-27T02:04:00Z</dcterms:created>
  <dc:creator>lenovo</dc:creator>
  <cp:lastModifiedBy>Administrator</cp:lastModifiedBy>
  <cp:lastPrinted>2023-03-28T02:37:00Z</cp:lastPrinted>
  <dcterms:modified xsi:type="dcterms:W3CDTF">2024-02-05T06:45:07Z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434600BC03844B7BBB27327292FF47E2_13</vt:lpwstr>
  </property>
</Properties>
</file>